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31" w:rsidRPr="00B07C01" w:rsidRDefault="00B07C01" w:rsidP="00B07C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7C01">
        <w:rPr>
          <w:rFonts w:ascii="Times New Roman" w:hAnsi="Times New Roman" w:cs="Times New Roman"/>
          <w:sz w:val="28"/>
          <w:szCs w:val="28"/>
        </w:rPr>
        <w:t>Уроки 10 апреля</w:t>
      </w:r>
    </w:p>
    <w:p w:rsidR="00B07C01" w:rsidRPr="00B07C01" w:rsidRDefault="00B07C01" w:rsidP="00B07C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C01">
        <w:rPr>
          <w:rFonts w:ascii="Times New Roman" w:hAnsi="Times New Roman" w:cs="Times New Roman"/>
          <w:b/>
          <w:sz w:val="28"/>
          <w:szCs w:val="28"/>
        </w:rPr>
        <w:t>1 урок. Русский язык.</w:t>
      </w:r>
      <w:r w:rsidRPr="00B07C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Изменение глаголов прошедшего времени по родам и числам. Правописание родовых окончаний глаголов в прошедшем времени.</w:t>
      </w:r>
    </w:p>
    <w:p w:rsidR="008220AA" w:rsidRPr="009A77DF" w:rsidRDefault="008220AA" w:rsidP="008220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Изменение глаголов в прошедшем времени по родам и числам.</w:t>
      </w:r>
    </w:p>
    <w:p w:rsidR="008220AA" w:rsidRDefault="008220AA" w:rsidP="00822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>ыполнить упр.236, с.112. по заданию</w:t>
      </w:r>
    </w:p>
    <w:p w:rsidR="008220AA" w:rsidRDefault="008220AA" w:rsidP="00822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2.Прочитать правило на с.113.</w:t>
      </w:r>
    </w:p>
    <w:p w:rsidR="008220AA" w:rsidRDefault="008220AA" w:rsidP="00822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Выполнить упр.233 на с.111.</w:t>
      </w:r>
    </w:p>
    <w:p w:rsidR="008220AA" w:rsidRDefault="008220AA" w:rsidP="00822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Домашнее задание с.111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234.</w:t>
      </w:r>
    </w:p>
    <w:p w:rsidR="008220AA" w:rsidRDefault="008220AA" w:rsidP="00822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Классную работу отправлять по </w:t>
      </w:r>
      <w:proofErr w:type="spellStart"/>
      <w:r>
        <w:rPr>
          <w:rFonts w:ascii="Times New Roman" w:hAnsi="Times New Roman"/>
          <w:sz w:val="28"/>
          <w:szCs w:val="28"/>
        </w:rPr>
        <w:t>ватсапу</w:t>
      </w:r>
      <w:proofErr w:type="spellEnd"/>
      <w:r>
        <w:rPr>
          <w:rFonts w:ascii="Times New Roman" w:hAnsi="Times New Roman"/>
          <w:sz w:val="28"/>
          <w:szCs w:val="28"/>
        </w:rPr>
        <w:t xml:space="preserve"> в течение дня. Домашнюю работу выполнить до 13.04.</w:t>
      </w:r>
    </w:p>
    <w:p w:rsidR="00B07C01" w:rsidRPr="00B07C01" w:rsidRDefault="00B07C01">
      <w:pPr>
        <w:rPr>
          <w:rFonts w:ascii="Times New Roman" w:hAnsi="Times New Roman" w:cs="Times New Roman"/>
          <w:sz w:val="28"/>
          <w:szCs w:val="28"/>
        </w:rPr>
      </w:pPr>
    </w:p>
    <w:p w:rsidR="00B07C01" w:rsidRPr="00B07C01" w:rsidRDefault="00B07C01">
      <w:pPr>
        <w:rPr>
          <w:rFonts w:ascii="Times New Roman" w:hAnsi="Times New Roman" w:cs="Times New Roman"/>
          <w:sz w:val="28"/>
          <w:szCs w:val="28"/>
        </w:rPr>
      </w:pPr>
    </w:p>
    <w:p w:rsidR="00B07C01" w:rsidRDefault="00B07C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07C01">
        <w:rPr>
          <w:rFonts w:ascii="Times New Roman" w:hAnsi="Times New Roman" w:cs="Times New Roman"/>
          <w:b/>
          <w:sz w:val="28"/>
          <w:szCs w:val="28"/>
        </w:rPr>
        <w:t>2 урок. Математика.</w:t>
      </w:r>
      <w:r w:rsidRPr="00B07C01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r w:rsidRPr="00B07C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Деление на трехзначное число. Способы проверки правильности вычислений.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Откройте учебник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72. Сегодня мы будем учиться делить на трехзначное число. Посмотрите образец наверху, возле красной черты. 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738 разделить на 246.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Выполнить  №279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и под красной чертой (СТОЛБИКОМ). 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Решить задачу № 282 по схеме. 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Домашнее задание: Стр. 73 № 284 (СТОЛБИКОМ), 287. 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Срок выполнения домашней работы -13 апреля.</w:t>
      </w:r>
    </w:p>
    <w:p w:rsidR="008220AA" w:rsidRDefault="008220AA" w:rsidP="008220AA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B07C01" w:rsidRDefault="00B07C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07C01" w:rsidRDefault="00B07C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урок. ОРКСЭ.</w:t>
      </w:r>
      <w:r w:rsidRPr="00B07C01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r w:rsidRPr="00B07C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Государство и мораль гражданина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Записать в тетрадь определения.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ЭТИКА-Наука, которая рассматривает поступки и отношения между людьми с точки зрения представлений о добре и зле. 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ДОБРО-Нравственная ценность, которая относиться к человеческой деятельности, образец поступков людей и отношений между ними. 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.ДРУЖБА-Отношения, основанные на взаимной привязанности и личных интересах</w:t>
      </w:r>
      <w:proofErr w:type="gramEnd"/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.МОРАЛЬ-Система норм и ценностей, регулирующих поведение людей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Сегодня мы будем говорить об особенностях морали.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есть ещё много различных ценностей и норм. Какие? (законы, правила поведения, заповеди, права и обязанности)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Мораль тоже система ценностей, регулирующих поведение людей.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Моральные нормы</w:t>
      </w:r>
      <w:r>
        <w:rPr>
          <w:color w:val="000000"/>
          <w:sz w:val="28"/>
          <w:szCs w:val="28"/>
        </w:rPr>
        <w:t xml:space="preserve"> – различные нормы, которые приняты в обществе, которые помогают отличить добро от зла, справедливое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несправедливого.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нормы помогают понимать, что можно и что нельзя.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Моральные нормы не имеют документального оформления, т.е. нет единого свода (списка) моральных норм.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как же нам о них узнать? 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Сегодня мы с вами будем учиться доброму и бережному отношению </w:t>
      </w:r>
      <w:proofErr w:type="gramStart"/>
      <w:r>
        <w:rPr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друг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другу, к окружающим людям, умению жить в коллективе, учиться уважать других людей. Еще обсудим этикет приветствия в школе и дома, на улице, </w:t>
      </w:r>
      <w:r>
        <w:rPr>
          <w:b/>
          <w:bCs/>
          <w:color w:val="000000"/>
          <w:sz w:val="28"/>
          <w:szCs w:val="28"/>
          <w:shd w:val="clear" w:color="auto" w:fill="FFFFFF"/>
        </w:rPr>
        <w:t>сравним</w:t>
      </w:r>
      <w:r>
        <w:rPr>
          <w:color w:val="000000"/>
          <w:sz w:val="28"/>
          <w:szCs w:val="28"/>
          <w:shd w:val="clear" w:color="auto" w:fill="FFFFFF"/>
        </w:rPr>
        <w:t> этикет разговорной речи.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учитесь в 4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и вы уже знаете правила поведения и на уроке, и на переменах. 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Правильно ли поступают дети? Прочитайте сценки.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Прозвенел звонок, учитель начинает урок. Артём опоздал. Входит в класс в шапке, варежках. Подходит к учителю. Протягивает руку в варежке: "Здравствуйте, Татьяна Ивановна!".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Максим, пробегая мимо Тани, дергает ее за косичку и кричит в ухо: "Здорова, Ларина!"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Правильно ли они поступили? Где совершены ошибки? Как должны были они поступить? Обсудите это с родителями. 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Домашнее задание: Ответить на вопросы (устно):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 чем особенность морали?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Кто должен заботиться о соблюдении моральных норм в обществе?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Нужны ли специальные смотрители за моралью?</w:t>
      </w:r>
    </w:p>
    <w:p w:rsidR="008220AA" w:rsidRDefault="008220AA" w:rsidP="008220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 Что бы было, если бы в обществе не существовали моральные нормы?</w:t>
      </w:r>
    </w:p>
    <w:p w:rsidR="008220AA" w:rsidRDefault="008220AA" w:rsidP="008220AA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20AA" w:rsidRDefault="008220AA" w:rsidP="008220AA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20AA" w:rsidRDefault="008220AA" w:rsidP="008220AA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20AA" w:rsidRDefault="008220AA" w:rsidP="008220AA">
      <w:pPr>
        <w:rPr>
          <w:rFonts w:ascii="Calibri" w:hAnsi="Calibri"/>
          <w:b/>
        </w:rPr>
      </w:pPr>
    </w:p>
    <w:p w:rsidR="00B07C01" w:rsidRDefault="00B07C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B0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C3"/>
    <w:rsid w:val="00607DFC"/>
    <w:rsid w:val="007A5F31"/>
    <w:rsid w:val="008220AA"/>
    <w:rsid w:val="009B16D2"/>
    <w:rsid w:val="00B07C01"/>
    <w:rsid w:val="00E6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Лебедушка</cp:lastModifiedBy>
  <cp:revision>2</cp:revision>
  <dcterms:created xsi:type="dcterms:W3CDTF">2020-04-10T12:47:00Z</dcterms:created>
  <dcterms:modified xsi:type="dcterms:W3CDTF">2020-04-10T12:47:00Z</dcterms:modified>
</cp:coreProperties>
</file>